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E068" w14:textId="77777777" w:rsidR="002F5CC5" w:rsidRDefault="002F5CC5" w:rsidP="002F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2025-2026</w:t>
      </w:r>
    </w:p>
    <w:p w14:paraId="2457E19B" w14:textId="2EF86C47" w:rsidR="002F5CC5" w:rsidRPr="00871F46" w:rsidRDefault="002F5CC5" w:rsidP="002F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 I</w:t>
      </w:r>
      <w:r w:rsidR="0007712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5A76B978" w14:textId="77777777" w:rsidR="002F5CC5" w:rsidRPr="00BA7CDD" w:rsidRDefault="002F5CC5" w:rsidP="002F5CC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855"/>
        <w:gridCol w:w="1856"/>
        <w:gridCol w:w="1856"/>
        <w:gridCol w:w="1855"/>
        <w:gridCol w:w="1856"/>
        <w:gridCol w:w="1856"/>
        <w:gridCol w:w="1856"/>
      </w:tblGrid>
      <w:tr w:rsidR="002F5CC5" w:rsidRPr="00871F46" w14:paraId="72229E13" w14:textId="77777777" w:rsidTr="00DD4DAD">
        <w:trPr>
          <w:trHeight w:val="614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17B61959" w14:textId="77777777" w:rsidR="002F5CC5" w:rsidRPr="00871F46" w:rsidRDefault="002F5CC5" w:rsidP="00DD4D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855" w:type="dxa"/>
            <w:shd w:val="clear" w:color="auto" w:fill="DDD9C3"/>
            <w:vAlign w:val="center"/>
          </w:tcPr>
          <w:p w14:paraId="3FF71C43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06040146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62B1801E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855" w:type="dxa"/>
            <w:shd w:val="clear" w:color="auto" w:fill="DDD9C3"/>
            <w:vAlign w:val="center"/>
          </w:tcPr>
          <w:p w14:paraId="4E8CE6C0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0E7D2427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71E09BD2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50C6B535" w14:textId="77777777" w:rsidR="002F5CC5" w:rsidRPr="00871F46" w:rsidRDefault="002F5CC5" w:rsidP="00DD4D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</w:tr>
      <w:tr w:rsidR="002F5CC5" w:rsidRPr="00076627" w14:paraId="16413036" w14:textId="77777777" w:rsidTr="00DD4DAD">
        <w:trPr>
          <w:trHeight w:val="1259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3517275A" w14:textId="77777777" w:rsidR="002F5CC5" w:rsidRPr="00076627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855" w:type="dxa"/>
          </w:tcPr>
          <w:p w14:paraId="5789A864" w14:textId="77777777" w:rsidR="00421371" w:rsidRPr="00421371" w:rsidRDefault="00421371" w:rsidP="0042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3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Modalități de expresie în tehnicile </w:t>
            </w:r>
          </w:p>
          <w:p w14:paraId="570DF000" w14:textId="77777777" w:rsidR="00421371" w:rsidRPr="00421371" w:rsidRDefault="00421371" w:rsidP="0042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371">
              <w:rPr>
                <w:rFonts w:ascii="Times New Roman" w:eastAsia="Times New Roman" w:hAnsi="Times New Roman" w:cs="Times New Roman"/>
                <w:sz w:val="16"/>
                <w:szCs w:val="16"/>
              </w:rPr>
              <w:t>gravurii I (C)</w:t>
            </w:r>
          </w:p>
          <w:p w14:paraId="4CBD0A83" w14:textId="77777777" w:rsidR="00421371" w:rsidRPr="00421371" w:rsidRDefault="00421371" w:rsidP="0042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371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3C340A66" w14:textId="0B492D9E" w:rsidR="002F5CC5" w:rsidRPr="00456689" w:rsidRDefault="00421371" w:rsidP="0042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371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28745AE5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Modalități de expresie în tehnicile </w:t>
            </w:r>
          </w:p>
          <w:p w14:paraId="12CFD504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gravurii I (Lp) (grupa I)</w:t>
            </w:r>
          </w:p>
          <w:p w14:paraId="4A2BBB6A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363D2FEA" w14:textId="0AC1BDDC" w:rsidR="002F5CC5" w:rsidRPr="00456689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3D44772B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Modalități de expresie în tehnicile </w:t>
            </w:r>
          </w:p>
          <w:p w14:paraId="069C8F15" w14:textId="3DB5816C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gravurii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3F29BFAB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55BD5A82" w14:textId="3FAACEF3" w:rsidR="002F5CC5" w:rsidRPr="00456689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5" w:type="dxa"/>
          </w:tcPr>
          <w:p w14:paraId="6DA93B64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Modalități de expresie în tehnicile </w:t>
            </w:r>
          </w:p>
          <w:p w14:paraId="10584E76" w14:textId="784DB5C2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gravurii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6C6C455" w14:textId="77777777" w:rsidR="003E537A" w:rsidRPr="003E537A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15CA2CDF" w14:textId="3266C4F3" w:rsidR="002F5CC5" w:rsidRPr="00456689" w:rsidRDefault="003E537A" w:rsidP="003E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7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52CA79D1" w14:textId="77777777" w:rsidR="00077128" w:rsidRPr="00077128" w:rsidRDefault="00077128" w:rsidP="0007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1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</w:t>
            </w:r>
          </w:p>
          <w:p w14:paraId="3CB01680" w14:textId="77777777" w:rsidR="00077128" w:rsidRPr="00077128" w:rsidRDefault="00077128" w:rsidP="0007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128">
              <w:rPr>
                <w:rFonts w:ascii="Times New Roman" w:eastAsia="Times New Roman" w:hAnsi="Times New Roman" w:cs="Times New Roman"/>
                <w:sz w:val="16"/>
                <w:szCs w:val="16"/>
              </w:rPr>
              <w:t>in spatiul neconvențional I (C)</w:t>
            </w:r>
          </w:p>
          <w:p w14:paraId="4A5C0298" w14:textId="77777777" w:rsidR="00077128" w:rsidRPr="00077128" w:rsidRDefault="00077128" w:rsidP="0007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128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08282F3F" w14:textId="46DC4FBE" w:rsidR="002F5CC5" w:rsidRPr="00456689" w:rsidRDefault="00077128" w:rsidP="0007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128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30535C07" w14:textId="77777777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</w:t>
            </w:r>
          </w:p>
          <w:p w14:paraId="1F972C2E" w14:textId="6F35A64F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in spatiul neconvențional I (Lp) (grupa I)</w:t>
            </w:r>
          </w:p>
          <w:p w14:paraId="0586B097" w14:textId="77777777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08A93B43" w14:textId="1B313619" w:rsidR="002F5CC5" w:rsidRPr="00456689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030C741D" w14:textId="77777777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de stimulare a creativității </w:t>
            </w:r>
          </w:p>
          <w:p w14:paraId="193862DD" w14:textId="0D133710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spatiul neconvențional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23357727" w14:textId="77777777" w:rsidR="00ED7804" w:rsidRPr="00ED7804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5F5335BB" w14:textId="5528D5DA" w:rsidR="002F5CC5" w:rsidRPr="00456689" w:rsidRDefault="00ED7804" w:rsidP="00ED7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78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</w:tr>
      <w:tr w:rsidR="002F5CC5" w:rsidRPr="00076627" w14:paraId="09A3AFE6" w14:textId="77777777" w:rsidTr="00DD4DAD">
        <w:trPr>
          <w:trHeight w:val="1419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5DE342F5" w14:textId="77777777" w:rsidR="002F5CC5" w:rsidRPr="00076627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1855" w:type="dxa"/>
          </w:tcPr>
          <w:p w14:paraId="3CB540DB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1085E0FC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III (C) </w:t>
            </w:r>
          </w:p>
          <w:p w14:paraId="7B14EBB3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78ED8F2E" w14:textId="448F7976" w:rsidR="002F5CC5" w:rsidRPr="00456689" w:rsidRDefault="001D3F63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856" w:type="dxa"/>
          </w:tcPr>
          <w:p w14:paraId="2E27E2DA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4B368C01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III (Lp) (grupa I) </w:t>
            </w:r>
          </w:p>
          <w:p w14:paraId="06A5CECB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785D2B2B" w14:textId="12CC858A" w:rsidR="002F5CC5" w:rsidRPr="00456689" w:rsidRDefault="001D3F63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856" w:type="dxa"/>
          </w:tcPr>
          <w:p w14:paraId="323BE1FB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3E591813" w14:textId="1951141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III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7AFD6C16" w14:textId="77777777" w:rsidR="004C03C6" w:rsidRPr="004C03C6" w:rsidRDefault="004C03C6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03C6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4E480B12" w14:textId="18554A1B" w:rsidR="002F5CC5" w:rsidRPr="00456689" w:rsidRDefault="001D3F63" w:rsidP="004C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855" w:type="dxa"/>
          </w:tcPr>
          <w:p w14:paraId="10C27CBC" w14:textId="77777777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Noțiuni de marketing și </w:t>
            </w:r>
          </w:p>
          <w:p w14:paraId="1037EFE6" w14:textId="77777777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management (C) </w:t>
            </w:r>
          </w:p>
          <w:p w14:paraId="4CFAF57D" w14:textId="77777777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7F1303CA" w14:textId="2F0ABCB8" w:rsidR="002F5CC5" w:rsidRPr="00456689" w:rsidRDefault="001D3F63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856" w:type="dxa"/>
          </w:tcPr>
          <w:p w14:paraId="2F345B36" w14:textId="77777777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Noțiuni de marketing și </w:t>
            </w:r>
          </w:p>
          <w:p w14:paraId="069C03AF" w14:textId="2803EE16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2A45F49E" w14:textId="77777777" w:rsidR="008E548B" w:rsidRPr="008E548B" w:rsidRDefault="008E548B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548B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6C1A46A2" w14:textId="5E39CE2B" w:rsidR="002F5CC5" w:rsidRPr="00456689" w:rsidRDefault="001D3F63" w:rsidP="008E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 de Artă Constanța</w:t>
            </w:r>
          </w:p>
        </w:tc>
        <w:tc>
          <w:tcPr>
            <w:tcW w:w="1856" w:type="dxa"/>
          </w:tcPr>
          <w:p w14:paraId="4714A518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7E0E6773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5CC5" w:rsidRPr="00076627" w14:paraId="24DC57BC" w14:textId="77777777" w:rsidTr="00DD4DAD">
        <w:trPr>
          <w:trHeight w:val="1401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679FCD9D" w14:textId="77777777" w:rsidR="002F5CC5" w:rsidRPr="00076627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1855" w:type="dxa"/>
          </w:tcPr>
          <w:p w14:paraId="0E9988D8" w14:textId="19917379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102190BA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Studiul creativității plastice în </w:t>
            </w:r>
          </w:p>
          <w:p w14:paraId="72B9E5F7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context interdisciplinar I (C)</w:t>
            </w:r>
          </w:p>
          <w:p w14:paraId="60B82FFC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3011D265" w14:textId="1515CF1C" w:rsidR="002F5CC5" w:rsidRPr="00456689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69940483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Studiul creativității plastice în </w:t>
            </w:r>
          </w:p>
          <w:p w14:paraId="6E7E09E0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context interdisciplinar I (Lp) </w:t>
            </w:r>
          </w:p>
          <w:p w14:paraId="744DD2FA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(grupa I)</w:t>
            </w:r>
          </w:p>
          <w:p w14:paraId="68A3C3B8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26D4CBD9" w14:textId="6D985045" w:rsidR="002F5CC5" w:rsidRPr="00456689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5" w:type="dxa"/>
          </w:tcPr>
          <w:p w14:paraId="59E9E03F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Studiul creativității plastice în </w:t>
            </w:r>
          </w:p>
          <w:p w14:paraId="7C4CC180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context interdisciplinar I (Lp) </w:t>
            </w:r>
          </w:p>
          <w:p w14:paraId="27A84BEE" w14:textId="7E5AE46F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E75A9D2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458BBAA4" w14:textId="0300DE9F" w:rsidR="002F5CC5" w:rsidRPr="00456689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2D2D48DF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Studiul creativității plastice în </w:t>
            </w:r>
          </w:p>
          <w:p w14:paraId="3D515F70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context interdisciplinar I (Lp) </w:t>
            </w:r>
          </w:p>
          <w:p w14:paraId="75C73003" w14:textId="6DCD76FE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7589EB9B" w14:textId="77777777" w:rsidR="008F2904" w:rsidRPr="008F2904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414C05F5" w14:textId="472097B6" w:rsidR="002F5CC5" w:rsidRPr="00456689" w:rsidRDefault="008F2904" w:rsidP="008F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2904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6343DE7F" w14:textId="2DB7DD5B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3FF13DCA" w14:textId="12CF172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5CC5" w:rsidRPr="00076627" w14:paraId="110F394B" w14:textId="77777777" w:rsidTr="00DD4DAD">
        <w:trPr>
          <w:trHeight w:val="1240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341EA09D" w14:textId="77777777" w:rsidR="002F5CC5" w:rsidRPr="00076627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855" w:type="dxa"/>
          </w:tcPr>
          <w:p w14:paraId="4FA50DB0" w14:textId="2B20CE7D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74CE3BE4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Analiză plastică prin studii de </w:t>
            </w:r>
          </w:p>
          <w:p w14:paraId="26DC7FF5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I (C)</w:t>
            </w:r>
          </w:p>
          <w:p w14:paraId="7425A3A8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677E3370" w14:textId="63045313" w:rsidR="002F5CC5" w:rsidRPr="00456689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42FE55FE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Analiză plastică prin studii de </w:t>
            </w:r>
          </w:p>
          <w:p w14:paraId="3235B862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I (Lp) (grupa I)</w:t>
            </w:r>
          </w:p>
          <w:p w14:paraId="51EF498A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69D762B7" w14:textId="63E506FA" w:rsidR="002F5CC5" w:rsidRPr="00456689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5" w:type="dxa"/>
          </w:tcPr>
          <w:p w14:paraId="36FE77AE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Analiză plastică prin studii de </w:t>
            </w:r>
          </w:p>
          <w:p w14:paraId="5B420C53" w14:textId="4C46A449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FDFBC40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2B6C653C" w14:textId="15458C8A" w:rsidR="002F5CC5" w:rsidRPr="00456689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4569624B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Analiză plastică prin studii de </w:t>
            </w:r>
          </w:p>
          <w:p w14:paraId="76ECA28C" w14:textId="2AB06605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figură și peisaj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F24C3C0" w14:textId="77777777" w:rsidR="00B020EC" w:rsidRPr="00B020EC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78746917" w14:textId="7076965B" w:rsidR="002F5CC5" w:rsidRPr="00456689" w:rsidRDefault="00B020EC" w:rsidP="00B0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20E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24F07D56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390507F6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5CC5" w:rsidRPr="00076627" w14:paraId="06D44E37" w14:textId="77777777" w:rsidTr="00DD4DAD">
        <w:trPr>
          <w:trHeight w:val="1425"/>
          <w:jc w:val="center"/>
        </w:trPr>
        <w:tc>
          <w:tcPr>
            <w:tcW w:w="897" w:type="dxa"/>
            <w:shd w:val="clear" w:color="auto" w:fill="DBE5F1"/>
            <w:vAlign w:val="center"/>
          </w:tcPr>
          <w:p w14:paraId="1015AC52" w14:textId="77777777" w:rsidR="002F5CC5" w:rsidRPr="00076627" w:rsidRDefault="002F5CC5" w:rsidP="00DD4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Vineri</w:t>
            </w:r>
          </w:p>
        </w:tc>
        <w:tc>
          <w:tcPr>
            <w:tcW w:w="1855" w:type="dxa"/>
          </w:tcPr>
          <w:p w14:paraId="26FF3D1E" w14:textId="330E046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68B7BA29" w14:textId="03C837B6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6733B7DD" w14:textId="69E4A62F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</w:tcPr>
          <w:p w14:paraId="71FC9640" w14:textId="249E59B8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021D0C04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2F62A52F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7667CA99" w14:textId="77777777" w:rsidR="002F5CC5" w:rsidRPr="00456689" w:rsidRDefault="002F5CC5" w:rsidP="00D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9C9468F" w14:textId="77777777" w:rsidR="002F5CC5" w:rsidRPr="002E11AC" w:rsidRDefault="002F5CC5" w:rsidP="002F5CC5">
      <w:pPr>
        <w:rPr>
          <w:rFonts w:ascii="Times New Roman" w:hAnsi="Times New Roman" w:cs="Times New Roman"/>
          <w:sz w:val="16"/>
          <w:szCs w:val="16"/>
        </w:rPr>
      </w:pPr>
    </w:p>
    <w:p w14:paraId="59A4A6BA" w14:textId="77777777" w:rsidR="002F5CC5" w:rsidRPr="00BE4697" w:rsidRDefault="002F5CC5" w:rsidP="002F5CC5">
      <w:pPr>
        <w:rPr>
          <w:rFonts w:ascii="Times New Roman" w:hAnsi="Times New Roman" w:cs="Times New Roman"/>
          <w:sz w:val="20"/>
          <w:szCs w:val="20"/>
        </w:rPr>
      </w:pPr>
      <w:r w:rsidRPr="002E11AC">
        <w:rPr>
          <w:rFonts w:ascii="Times New Roman" w:hAnsi="Times New Roman" w:cs="Times New Roman"/>
          <w:sz w:val="16"/>
          <w:szCs w:val="16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>Director Departament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>Decan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</w:p>
    <w:p w14:paraId="6418735D" w14:textId="64802AFB" w:rsidR="006853B2" w:rsidRPr="002F5CC5" w:rsidRDefault="002F5CC5" w:rsidP="002F5CC5">
      <w:pPr>
        <w:rPr>
          <w:rFonts w:ascii="Times New Roman" w:hAnsi="Times New Roman" w:cs="Times New Roman"/>
          <w:sz w:val="20"/>
          <w:szCs w:val="20"/>
        </w:rPr>
      </w:pPr>
      <w:r w:rsidRPr="00BE4697">
        <w:rPr>
          <w:rFonts w:ascii="Times New Roman" w:hAnsi="Times New Roman" w:cs="Times New Roman"/>
          <w:sz w:val="20"/>
          <w:szCs w:val="20"/>
        </w:rPr>
        <w:t>Prof.univ.dr. Radu Niculescu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 xml:space="preserve">                Prof.univ.dr. Daniela Vitcu</w:t>
      </w:r>
    </w:p>
    <w:sectPr w:rsidR="006853B2" w:rsidRPr="002F5CC5" w:rsidSect="002F5CC5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C5"/>
    <w:rsid w:val="00077128"/>
    <w:rsid w:val="001A6CC0"/>
    <w:rsid w:val="001D3F63"/>
    <w:rsid w:val="002F5CC5"/>
    <w:rsid w:val="003E537A"/>
    <w:rsid w:val="00421371"/>
    <w:rsid w:val="004C03C6"/>
    <w:rsid w:val="006853B2"/>
    <w:rsid w:val="008E548B"/>
    <w:rsid w:val="008F2904"/>
    <w:rsid w:val="008F681D"/>
    <w:rsid w:val="00A5323B"/>
    <w:rsid w:val="00B020EC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F343"/>
  <w15:chartTrackingRefBased/>
  <w15:docId w15:val="{959195B6-05CB-4DAF-A023-11F78FB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C5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F5C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5C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C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5C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5C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5C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5C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5C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5C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5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5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5CC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5CC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5CC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5CC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5CC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5CC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5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F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5C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5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5CC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F5CC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5CC5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F5CC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5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5CC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5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1925</Characters>
  <Application>Microsoft Office Word</Application>
  <DocSecurity>0</DocSecurity>
  <Lines>213</Lines>
  <Paragraphs>131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Șerbănescu</dc:creator>
  <cp:keywords/>
  <dc:description/>
  <cp:lastModifiedBy>Alexandru Șerbănescu</cp:lastModifiedBy>
  <cp:revision>10</cp:revision>
  <dcterms:created xsi:type="dcterms:W3CDTF">2025-10-08T15:51:00Z</dcterms:created>
  <dcterms:modified xsi:type="dcterms:W3CDTF">2025-10-14T08:19:00Z</dcterms:modified>
</cp:coreProperties>
</file>