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0E15" w14:textId="77777777" w:rsidR="00D251EC" w:rsidRDefault="00CC439F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 xml:space="preserve">PROBE ȘI CRITERII </w:t>
      </w:r>
    </w:p>
    <w:p w14:paraId="6F4C4FBA" w14:textId="64889287" w:rsidR="00CC439F" w:rsidRDefault="00D251EC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-</w:t>
      </w:r>
      <w:r w:rsidR="00CC439F">
        <w:rPr>
          <w:rFonts w:ascii="Times New Roman" w:hAnsi="Times New Roman"/>
          <w:b/>
          <w:sz w:val="36"/>
          <w:szCs w:val="36"/>
          <w:lang w:val="ro-RO"/>
        </w:rPr>
        <w:t>MASTER</w:t>
      </w:r>
      <w:r>
        <w:rPr>
          <w:rFonts w:ascii="Times New Roman" w:hAnsi="Times New Roman"/>
          <w:b/>
          <w:sz w:val="36"/>
          <w:szCs w:val="36"/>
          <w:lang w:val="ro-RO"/>
        </w:rPr>
        <w:t xml:space="preserve"> 2024-</w:t>
      </w:r>
    </w:p>
    <w:p w14:paraId="42896909" w14:textId="2C8F6513" w:rsidR="00CC439F" w:rsidRDefault="00CC439F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74E6F5F1" w14:textId="77777777" w:rsidR="00CC439F" w:rsidRPr="00CD281D" w:rsidRDefault="00CC439F" w:rsidP="00CC439F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5B9BD5"/>
          <w:sz w:val="24"/>
          <w:szCs w:val="24"/>
          <w:lang w:val="pt-BR"/>
        </w:rPr>
      </w:pPr>
      <w:r w:rsidRPr="00CD281D">
        <w:rPr>
          <w:rFonts w:ascii="Times New Roman" w:hAnsi="Times New Roman"/>
          <w:b/>
          <w:iCs/>
          <w:color w:val="5B9BD5"/>
          <w:sz w:val="24"/>
          <w:szCs w:val="24"/>
          <w:lang w:val="pt-BR"/>
        </w:rPr>
        <w:t xml:space="preserve">Arta actorului de music-hall </w:t>
      </w:r>
    </w:p>
    <w:p w14:paraId="5B760739" w14:textId="77777777" w:rsidR="00CC439F" w:rsidRPr="00CD281D" w:rsidRDefault="00CC439F" w:rsidP="00CC439F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CD281D">
        <w:rPr>
          <w:rFonts w:ascii="Times New Roman" w:hAnsi="Times New Roman"/>
          <w:b/>
          <w:sz w:val="24"/>
          <w:szCs w:val="24"/>
          <w:lang w:val="pt-BR"/>
        </w:rPr>
        <w:t xml:space="preserve">Proba I: </w:t>
      </w:r>
      <w:r w:rsidRPr="00CD281D">
        <w:rPr>
          <w:rFonts w:ascii="Times New Roman" w:hAnsi="Times New Roman"/>
          <w:sz w:val="24"/>
          <w:szCs w:val="24"/>
          <w:lang w:val="pt-BR"/>
        </w:rPr>
        <w:t>Interviu</w:t>
      </w:r>
      <w:r w:rsidRPr="00CD281D">
        <w:rPr>
          <w:rFonts w:ascii="Times New Roman" w:hAnsi="Times New Roman"/>
          <w:b/>
          <w:sz w:val="24"/>
          <w:szCs w:val="24"/>
          <w:lang w:val="pt-BR"/>
        </w:rPr>
        <w:t xml:space="preserve"> - </w:t>
      </w:r>
      <w:r w:rsidRPr="00CD281D">
        <w:rPr>
          <w:rFonts w:ascii="Times New Roman" w:hAnsi="Times New Roman"/>
          <w:sz w:val="24"/>
          <w:szCs w:val="24"/>
        </w:rPr>
        <w:t>sustinerea teoretica a temei de disertatie propusa de candidat</w:t>
      </w:r>
      <w:r w:rsidRPr="00CD28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D281D">
        <w:rPr>
          <w:rFonts w:ascii="Times New Roman" w:hAnsi="Times New Roman"/>
          <w:sz w:val="24"/>
          <w:szCs w:val="24"/>
          <w:lang w:val="pt-BR"/>
        </w:rPr>
        <w:t>– pondere notă 50%</w:t>
      </w:r>
    </w:p>
    <w:p w14:paraId="5A000C78" w14:textId="77777777" w:rsidR="00CC439F" w:rsidRPr="00CD281D" w:rsidRDefault="00CC439F" w:rsidP="00CC439F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CD281D">
        <w:rPr>
          <w:rFonts w:ascii="Times New Roman" w:hAnsi="Times New Roman"/>
          <w:b/>
          <w:sz w:val="24"/>
          <w:szCs w:val="24"/>
          <w:lang w:val="pt-BR"/>
        </w:rPr>
        <w:t xml:space="preserve">Proba II:  </w:t>
      </w:r>
      <w:r w:rsidRPr="00CD281D">
        <w:rPr>
          <w:rFonts w:ascii="Times New Roman" w:hAnsi="Times New Roman"/>
          <w:sz w:val="24"/>
          <w:szCs w:val="24"/>
          <w:lang w:val="pt-BR"/>
        </w:rPr>
        <w:t>practic</w:t>
      </w:r>
      <w:r w:rsidRPr="00CD281D">
        <w:rPr>
          <w:rFonts w:ascii="Times New Roman" w:hAnsi="Times New Roman"/>
          <w:b/>
          <w:sz w:val="24"/>
          <w:szCs w:val="24"/>
          <w:lang w:val="pt-BR"/>
        </w:rPr>
        <w:t xml:space="preserve"> - </w:t>
      </w:r>
      <w:r w:rsidRPr="00CD281D">
        <w:rPr>
          <w:rFonts w:ascii="Times New Roman" w:hAnsi="Times New Roman"/>
          <w:sz w:val="24"/>
          <w:szCs w:val="24"/>
          <w:lang w:val="pt-BR"/>
        </w:rPr>
        <w:t>pondere notă 50%</w:t>
      </w:r>
    </w:p>
    <w:p w14:paraId="4EEB2D9C" w14:textId="77777777" w:rsidR="00CC439F" w:rsidRPr="00CD281D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CD281D">
        <w:rPr>
          <w:rFonts w:ascii="Times New Roman" w:hAnsi="Times New Roman"/>
          <w:sz w:val="24"/>
          <w:szCs w:val="24"/>
          <w:lang w:val="pt-BR"/>
        </w:rPr>
        <w:t>Candidatul trebuie să prezinte un recital de maxim 15 min. care trebuie să cuprindă poezie, monolog, cântec, mişcare scenică şi dans.</w:t>
      </w:r>
    </w:p>
    <w:p w14:paraId="2F41A798" w14:textId="77777777" w:rsidR="00CC439F" w:rsidRPr="00CD281D" w:rsidRDefault="00CC439F" w:rsidP="00CC4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4C7379B" w14:textId="77777777" w:rsidR="00CC439F" w:rsidRPr="00CD281D" w:rsidRDefault="00CC439F" w:rsidP="00CC4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281D">
        <w:rPr>
          <w:rFonts w:ascii="Times New Roman" w:eastAsia="Times New Roman" w:hAnsi="Times New Roman"/>
          <w:b/>
          <w:sz w:val="24"/>
          <w:szCs w:val="24"/>
        </w:rPr>
        <w:t>Criterii departajare medie egala: 1. Media examenului de licență, 2. Nota de la proba I a examenului de licență.</w:t>
      </w:r>
    </w:p>
    <w:p w14:paraId="69ACF06D" w14:textId="77777777" w:rsidR="00CC439F" w:rsidRDefault="00CC439F" w:rsidP="00CC439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pt-BR"/>
        </w:rPr>
      </w:pPr>
    </w:p>
    <w:p w14:paraId="2A906B80" w14:textId="77777777" w:rsidR="00CC439F" w:rsidRPr="00CD281D" w:rsidRDefault="00CC439F" w:rsidP="00CC439F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5B9BD5"/>
          <w:sz w:val="24"/>
          <w:szCs w:val="24"/>
          <w:lang w:val="pt-BR"/>
        </w:rPr>
      </w:pPr>
      <w:r w:rsidRPr="00CD281D">
        <w:rPr>
          <w:rFonts w:ascii="Times New Roman" w:hAnsi="Times New Roman"/>
          <w:b/>
          <w:iCs/>
          <w:color w:val="5B9BD5"/>
          <w:sz w:val="24"/>
          <w:szCs w:val="24"/>
          <w:lang w:val="pt-BR"/>
        </w:rPr>
        <w:t xml:space="preserve">Arta actorului de film </w:t>
      </w:r>
    </w:p>
    <w:p w14:paraId="0178E88B" w14:textId="77777777" w:rsidR="00CC439F" w:rsidRDefault="00CC439F" w:rsidP="00CC439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1157B">
        <w:rPr>
          <w:rFonts w:ascii="Times New Roman" w:eastAsia="Times New Roman" w:hAnsi="Times New Roman"/>
          <w:b/>
          <w:bCs/>
          <w:sz w:val="24"/>
          <w:szCs w:val="24"/>
        </w:rPr>
        <w:t>ETAPA I</w:t>
      </w:r>
      <w:r w:rsidRPr="0001157B">
        <w:rPr>
          <w:rFonts w:ascii="Times New Roman" w:eastAsia="Times New Roman" w:hAnsi="Times New Roman"/>
          <w:sz w:val="24"/>
          <w:szCs w:val="24"/>
        </w:rPr>
        <w:t xml:space="preserve"> (dosar) *</w:t>
      </w:r>
      <w:r w:rsidRPr="0001157B">
        <w:rPr>
          <w:rFonts w:ascii="Times New Roman" w:eastAsia="Times New Roman" w:hAnsi="Times New Roman"/>
          <w:sz w:val="24"/>
          <w:szCs w:val="24"/>
        </w:rPr>
        <w:br/>
        <w:t xml:space="preserve">- CV </w:t>
      </w:r>
      <w:r w:rsidRPr="0001157B">
        <w:rPr>
          <w:rFonts w:ascii="Times New Roman" w:eastAsia="Times New Roman" w:hAnsi="Times New Roman"/>
          <w:sz w:val="24"/>
          <w:szCs w:val="24"/>
        </w:rPr>
        <w:br/>
        <w:t xml:space="preserve">- monolog (selftape cu text </w:t>
      </w:r>
      <w:r>
        <w:rPr>
          <w:rFonts w:ascii="Times New Roman" w:eastAsia="Times New Roman" w:hAnsi="Times New Roman"/>
          <w:sz w:val="24"/>
          <w:szCs w:val="24"/>
        </w:rPr>
        <w:t>impus</w:t>
      </w:r>
      <w:r w:rsidRPr="0001157B">
        <w:rPr>
          <w:rFonts w:ascii="Times New Roman" w:eastAsia="Times New Roman" w:hAnsi="Times New Roman"/>
          <w:sz w:val="24"/>
          <w:szCs w:val="24"/>
        </w:rPr>
        <w:t>* *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01157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67DC436" w14:textId="77777777" w:rsidR="00CC439F" w:rsidRDefault="00CC439F" w:rsidP="00CC439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712C3">
        <w:rPr>
          <w:rFonts w:ascii="Times New Roman" w:eastAsia="Times New Roman" w:hAnsi="Times New Roman"/>
          <w:sz w:val="24"/>
          <w:szCs w:val="24"/>
        </w:rPr>
        <w:t xml:space="preserve">monolog/ povestire (selftape cu text creație proprie, care să conțină următoarele 7 cuvinte: conștiință, celălalt, respect, înteles, masă, apă, lămurește-mă. Textul trebuie prezentat și în formă scrisă, în dosarul candidatului)  </w:t>
      </w:r>
      <w:r w:rsidRPr="008712C3">
        <w:rPr>
          <w:rFonts w:ascii="Times New Roman" w:eastAsia="Times New Roman" w:hAnsi="Times New Roman"/>
          <w:sz w:val="24"/>
          <w:szCs w:val="24"/>
        </w:rPr>
        <w:br/>
        <w:t>- prezentare (selftape, care să includă răspunsul la întrebarea: "ce te motivează să dai examen la masteratul de arta actorului de film") - maximum 2 minute</w:t>
      </w:r>
    </w:p>
    <w:p w14:paraId="71DD096E" w14:textId="77777777" w:rsidR="00CC439F" w:rsidRDefault="00CC439F" w:rsidP="00CC439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7BFC70C" w14:textId="77777777" w:rsidR="00CC439F" w:rsidRPr="0001157B" w:rsidRDefault="00CC439F" w:rsidP="00CC439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1157B">
        <w:rPr>
          <w:rFonts w:ascii="Times New Roman" w:eastAsia="Times New Roman" w:hAnsi="Times New Roman"/>
          <w:b/>
          <w:bCs/>
          <w:sz w:val="24"/>
          <w:szCs w:val="24"/>
        </w:rPr>
        <w:t>ETAPA II</w:t>
      </w:r>
      <w:r w:rsidRPr="0001157B">
        <w:rPr>
          <w:rFonts w:ascii="Times New Roman" w:eastAsia="Times New Roman" w:hAnsi="Times New Roman"/>
          <w:b/>
          <w:bCs/>
          <w:sz w:val="24"/>
          <w:szCs w:val="24"/>
        </w:rPr>
        <w:br/>
        <w:t>PROBA I</w:t>
      </w:r>
      <w:r w:rsidRPr="0001157B">
        <w:rPr>
          <w:rFonts w:ascii="Times New Roman" w:eastAsia="Times New Roman" w:hAnsi="Times New Roman"/>
          <w:sz w:val="24"/>
          <w:szCs w:val="24"/>
        </w:rPr>
        <w:t xml:space="preserve"> – pondere notă 50%</w:t>
      </w:r>
      <w:r w:rsidRPr="0001157B">
        <w:rPr>
          <w:rFonts w:ascii="Times New Roman" w:eastAsia="Times New Roman" w:hAnsi="Times New Roman"/>
          <w:sz w:val="24"/>
          <w:szCs w:val="24"/>
        </w:rPr>
        <w:br/>
        <w:t>- Discutii pe baza materialelor trimise</w:t>
      </w:r>
      <w:r w:rsidRPr="0001157B">
        <w:rPr>
          <w:rFonts w:ascii="Times New Roman" w:eastAsia="Times New Roman" w:hAnsi="Times New Roman"/>
          <w:sz w:val="24"/>
          <w:szCs w:val="24"/>
        </w:rPr>
        <w:br/>
      </w:r>
      <w:r w:rsidRPr="0001157B">
        <w:rPr>
          <w:rFonts w:ascii="Times New Roman" w:eastAsia="Times New Roman" w:hAnsi="Times New Roman"/>
          <w:b/>
          <w:bCs/>
          <w:sz w:val="24"/>
          <w:szCs w:val="24"/>
        </w:rPr>
        <w:t>PROBA II</w:t>
      </w:r>
      <w:r w:rsidRPr="0001157B">
        <w:rPr>
          <w:rFonts w:ascii="Times New Roman" w:eastAsia="Times New Roman" w:hAnsi="Times New Roman"/>
          <w:sz w:val="24"/>
          <w:szCs w:val="24"/>
        </w:rPr>
        <w:t xml:space="preserve"> - pondere notă 50%</w:t>
      </w:r>
      <w:r w:rsidRPr="0001157B">
        <w:rPr>
          <w:rFonts w:ascii="Times New Roman" w:eastAsia="Times New Roman" w:hAnsi="Times New Roman"/>
          <w:sz w:val="24"/>
          <w:szCs w:val="24"/>
        </w:rPr>
        <w:br/>
        <w:t xml:space="preserve">- Interviu cu candidatul (15 min) </w:t>
      </w:r>
      <w:r w:rsidRPr="0001157B">
        <w:rPr>
          <w:rFonts w:ascii="Times New Roman" w:eastAsia="Times New Roman" w:hAnsi="Times New Roman"/>
          <w:sz w:val="24"/>
          <w:szCs w:val="24"/>
        </w:rPr>
        <w:br/>
        <w:t xml:space="preserve">* Dosarul precizat la Etapa I se transmite pe e-mail (ao.fa@365.univ-ovidius.ro) până la data de 22 </w:t>
      </w:r>
      <w:r>
        <w:rPr>
          <w:rFonts w:ascii="Times New Roman" w:eastAsia="Times New Roman" w:hAnsi="Times New Roman"/>
          <w:sz w:val="24"/>
          <w:szCs w:val="24"/>
        </w:rPr>
        <w:t>iulie</w:t>
      </w:r>
      <w:r w:rsidRPr="0001157B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01157B">
        <w:rPr>
          <w:rFonts w:ascii="Times New Roman" w:eastAsia="Times New Roman" w:hAnsi="Times New Roman"/>
          <w:sz w:val="24"/>
          <w:szCs w:val="24"/>
        </w:rPr>
        <w:t>.                                                                                                                                                                                                                        * * Textul se afișează pe site-ul Facultății de Arte – ADMITERE – ANUNȚURI ADMITERE sau poate fi solicitat la adresa de e-mail ao.fa@365.univ-ovidius.ro.</w:t>
      </w:r>
    </w:p>
    <w:p w14:paraId="2343DFD1" w14:textId="77777777" w:rsidR="00CC439F" w:rsidRDefault="00CC439F" w:rsidP="00CC439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pt-BR"/>
        </w:rPr>
      </w:pPr>
    </w:p>
    <w:p w14:paraId="7DEE2133" w14:textId="77777777" w:rsidR="00CC439F" w:rsidRPr="00E957F0" w:rsidRDefault="00CC439F" w:rsidP="00CC4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957F0">
        <w:rPr>
          <w:rFonts w:ascii="Times New Roman" w:eastAsia="Times New Roman" w:hAnsi="Times New Roman"/>
          <w:b/>
          <w:sz w:val="24"/>
          <w:szCs w:val="24"/>
        </w:rPr>
        <w:t>Criterii departajare medie egala: 1. Media examenului de licență, 2. Nota de la proba I a examenului de licență.</w:t>
      </w:r>
    </w:p>
    <w:p w14:paraId="337C9E49" w14:textId="77777777" w:rsidR="00CC439F" w:rsidRPr="0017736E" w:rsidRDefault="00CC439F" w:rsidP="00CC439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17736E">
        <w:rPr>
          <w:rFonts w:ascii="Arial Narrow" w:hAnsi="Arial Narrow"/>
          <w:sz w:val="24"/>
          <w:szCs w:val="24"/>
          <w:lang w:val="pt-BR"/>
        </w:rPr>
        <w:tab/>
      </w:r>
    </w:p>
    <w:p w14:paraId="4ED11AA1" w14:textId="33AD8DCD" w:rsidR="00CC439F" w:rsidRPr="00991841" w:rsidRDefault="00D251EC" w:rsidP="00CC439F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5B9BD5"/>
          <w:sz w:val="24"/>
          <w:szCs w:val="24"/>
          <w:lang w:val="pt-BR"/>
        </w:rPr>
      </w:pPr>
      <w:r>
        <w:rPr>
          <w:rFonts w:ascii="Times New Roman" w:hAnsi="Times New Roman"/>
          <w:b/>
          <w:iCs/>
          <w:color w:val="5B9BD5"/>
          <w:sz w:val="24"/>
          <w:szCs w:val="24"/>
          <w:lang w:val="pt-BR"/>
        </w:rPr>
        <w:t>Studii interdisciplinare în artele vizuale</w:t>
      </w:r>
    </w:p>
    <w:p w14:paraId="46F77099" w14:textId="77777777" w:rsidR="00CC439F" w:rsidRDefault="00CC439F" w:rsidP="00CC439F">
      <w:pPr>
        <w:spacing w:after="360" w:line="240" w:lineRule="auto"/>
        <w:rPr>
          <w:rFonts w:ascii="Times New Roman" w:eastAsia="Times New Roman" w:hAnsi="Times New Roman"/>
          <w:sz w:val="24"/>
          <w:szCs w:val="24"/>
        </w:rPr>
      </w:pPr>
      <w:r w:rsidRPr="0001157B">
        <w:rPr>
          <w:rFonts w:ascii="Times New Roman" w:eastAsia="Times New Roman" w:hAnsi="Times New Roman"/>
          <w:b/>
          <w:bCs/>
          <w:sz w:val="24"/>
          <w:szCs w:val="24"/>
        </w:rPr>
        <w:t>Proba : 1a</w:t>
      </w:r>
      <w:r w:rsidRPr="0001157B">
        <w:rPr>
          <w:rFonts w:ascii="Times New Roman" w:eastAsia="Times New Roman" w:hAnsi="Times New Roman"/>
          <w:sz w:val="24"/>
          <w:szCs w:val="24"/>
        </w:rPr>
        <w:t xml:space="preserve"> - Prezentarea unui portofoliu cu realizări artistice din creaţia personală, cu repere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1157B">
        <w:rPr>
          <w:rFonts w:ascii="Times New Roman" w:eastAsia="Times New Roman" w:hAnsi="Times New Roman"/>
          <w:sz w:val="24"/>
          <w:szCs w:val="24"/>
        </w:rPr>
        <w:t>plastice din lucrarea de licenţă şi un proiect* de cercetare plastică cu susținerea teoretică a temei de disertație propusă de candidat.</w:t>
      </w:r>
      <w:r w:rsidRPr="0001157B">
        <w:rPr>
          <w:rFonts w:ascii="Times New Roman" w:eastAsia="Times New Roman" w:hAnsi="Times New Roman"/>
          <w:sz w:val="24"/>
          <w:szCs w:val="24"/>
        </w:rPr>
        <w:br/>
      </w:r>
      <w:r w:rsidRPr="0001157B">
        <w:rPr>
          <w:rFonts w:ascii="Times New Roman" w:eastAsia="Times New Roman" w:hAnsi="Times New Roman"/>
          <w:b/>
          <w:bCs/>
          <w:sz w:val="24"/>
          <w:szCs w:val="24"/>
        </w:rPr>
        <w:t>Proba : 1b</w:t>
      </w:r>
      <w:r w:rsidRPr="0001157B">
        <w:rPr>
          <w:rFonts w:ascii="Times New Roman" w:eastAsia="Times New Roman" w:hAnsi="Times New Roman"/>
          <w:sz w:val="24"/>
          <w:szCs w:val="24"/>
        </w:rPr>
        <w:t xml:space="preserve"> – Interviu menit să reliefeze coerența proiectului de cercetare propus de candidat și opțiunea pentru specializare. </w:t>
      </w:r>
      <w:r w:rsidRPr="0001157B">
        <w:rPr>
          <w:rFonts w:ascii="Times New Roman" w:eastAsia="Times New Roman" w:hAnsi="Times New Roman"/>
          <w:sz w:val="24"/>
          <w:szCs w:val="24"/>
        </w:rPr>
        <w:br/>
      </w:r>
      <w:r w:rsidRPr="0001157B">
        <w:rPr>
          <w:rFonts w:ascii="Times New Roman" w:eastAsia="Times New Roman" w:hAnsi="Times New Roman"/>
          <w:sz w:val="24"/>
          <w:szCs w:val="24"/>
        </w:rPr>
        <w:lastRenderedPageBreak/>
        <w:t>- acestea însoţite şi de un Curriculum Vitae care să conţină informaţii personale, activităţi/ preocupări care să ateste interesul pentru domeniul artelor vizuale.</w:t>
      </w:r>
    </w:p>
    <w:p w14:paraId="1DA77CD1" w14:textId="77777777" w:rsidR="00CC439F" w:rsidRDefault="00CC439F" w:rsidP="00CC439F">
      <w:pPr>
        <w:spacing w:after="360" w:line="240" w:lineRule="auto"/>
        <w:rPr>
          <w:rFonts w:ascii="Times New Roman" w:eastAsia="Times New Roman" w:hAnsi="Times New Roman"/>
          <w:sz w:val="24"/>
          <w:szCs w:val="24"/>
        </w:rPr>
      </w:pPr>
      <w:r w:rsidRPr="0001157B">
        <w:rPr>
          <w:rFonts w:ascii="Times New Roman" w:eastAsia="Times New Roman" w:hAnsi="Times New Roman"/>
          <w:sz w:val="24"/>
          <w:szCs w:val="24"/>
        </w:rPr>
        <w:t xml:space="preserve">*Proiectul va avea următoarea structură: </w:t>
      </w:r>
      <w:r w:rsidRPr="0001157B">
        <w:rPr>
          <w:rFonts w:ascii="Times New Roman" w:eastAsia="Times New Roman" w:hAnsi="Times New Roman"/>
          <w:sz w:val="24"/>
          <w:szCs w:val="24"/>
        </w:rPr>
        <w:br/>
        <w:t>- text (maximum 3 pagini/ 8.500 – 9.000 semne) care să cuprindă: tema cercetării plastice, argument de natură teoretică, direcții de dezvoltare ale temei propuse, abordări posibile, etape de lucru, bibliografie (minimum 10 titluri);</w:t>
      </w:r>
      <w:r w:rsidRPr="0001157B">
        <w:rPr>
          <w:rFonts w:ascii="Times New Roman" w:eastAsia="Times New Roman" w:hAnsi="Times New Roman"/>
          <w:sz w:val="24"/>
          <w:szCs w:val="24"/>
        </w:rPr>
        <w:br/>
        <w:t>- schițe personale pentru proiectul de cercetare (schițe de documentare, schițe-proiect, schițe de compoziție etc.) – dimensiuni maxime 30x40 cm.; tehnica la alegere: tempera, acrilic, acuarelă, creion, cărbune, pastel, colaj etc.;</w:t>
      </w:r>
      <w:r w:rsidRPr="0001157B">
        <w:rPr>
          <w:rFonts w:ascii="Times New Roman" w:eastAsia="Times New Roman" w:hAnsi="Times New Roman"/>
          <w:sz w:val="24"/>
          <w:szCs w:val="24"/>
        </w:rPr>
        <w:br/>
        <w:t xml:space="preserve">- documentare (imagini care să reflecte raportarea cercetării plastice personale </w:t>
      </w:r>
      <w:r w:rsidRPr="0001157B">
        <w:rPr>
          <w:rFonts w:ascii="Times New Roman" w:eastAsia="Times New Roman" w:hAnsi="Times New Roman"/>
          <w:sz w:val="24"/>
          <w:szCs w:val="24"/>
        </w:rPr>
        <w:br/>
        <w:t xml:space="preserve"> la repere din istoria artelor vizuale)</w:t>
      </w:r>
    </w:p>
    <w:p w14:paraId="3D6C3298" w14:textId="77777777" w:rsidR="00CC439F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F92EB7">
        <w:rPr>
          <w:rFonts w:ascii="Times New Roman" w:eastAsia="Times New Roman" w:hAnsi="Times New Roman"/>
          <w:b/>
          <w:sz w:val="24"/>
          <w:szCs w:val="24"/>
        </w:rPr>
        <w:t>Criterii departajare medie egală: 1. Media examenului de licență, 2. Nota de la proba I a examenului de licență.</w:t>
      </w:r>
    </w:p>
    <w:p w14:paraId="7ADDD4CC" w14:textId="77777777" w:rsidR="00CC439F" w:rsidRPr="004E4887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2B397F4F" w14:textId="77777777" w:rsidR="00CC439F" w:rsidRPr="00F92EB7" w:rsidRDefault="00CC439F" w:rsidP="00CC4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5B9BD5"/>
          <w:sz w:val="24"/>
          <w:szCs w:val="24"/>
          <w:lang w:val="it-IT"/>
        </w:rPr>
      </w:pPr>
      <w:r w:rsidRPr="00F92EB7">
        <w:rPr>
          <w:rFonts w:ascii="Times New Roman" w:hAnsi="Times New Roman"/>
          <w:b/>
          <w:iCs/>
          <w:color w:val="5B9BD5"/>
          <w:sz w:val="24"/>
          <w:szCs w:val="24"/>
          <w:lang w:val="it-IT"/>
        </w:rPr>
        <w:t>Arta spectacolului liric</w:t>
      </w:r>
    </w:p>
    <w:p w14:paraId="57D5D470" w14:textId="77777777" w:rsidR="00CC439F" w:rsidRPr="00F92EB7" w:rsidRDefault="00CC439F" w:rsidP="00CC4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143A541" w14:textId="77777777" w:rsidR="00CC439F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2EB7">
        <w:rPr>
          <w:rFonts w:ascii="Times New Roman" w:hAnsi="Times New Roman"/>
          <w:b/>
          <w:sz w:val="24"/>
          <w:szCs w:val="24"/>
        </w:rPr>
        <w:t>Proba I</w:t>
      </w:r>
      <w:r w:rsidRPr="00F92EB7">
        <w:rPr>
          <w:rFonts w:ascii="Times New Roman" w:hAnsi="Times New Roman"/>
          <w:sz w:val="24"/>
          <w:szCs w:val="24"/>
        </w:rPr>
        <w:t>: practice – pondere notă – 50%.</w:t>
      </w:r>
    </w:p>
    <w:p w14:paraId="5B277CE9" w14:textId="77777777" w:rsidR="00CC439F" w:rsidRPr="00F92EB7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2EB7">
        <w:rPr>
          <w:rFonts w:ascii="Times New Roman" w:hAnsi="Times New Roman"/>
          <w:sz w:val="24"/>
          <w:szCs w:val="24"/>
        </w:rPr>
        <w:t>-3 (trei) piese din repertoriul universal (compozitori diferiți).</w:t>
      </w:r>
    </w:p>
    <w:p w14:paraId="14EFEFBB" w14:textId="77777777" w:rsidR="00CC439F" w:rsidRPr="00F92EB7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CA0CA" w14:textId="77777777" w:rsidR="00CC439F" w:rsidRPr="00991841" w:rsidRDefault="00CC439F" w:rsidP="00CC43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92EB7">
        <w:rPr>
          <w:rFonts w:ascii="Times New Roman" w:hAnsi="Times New Roman"/>
          <w:b/>
          <w:sz w:val="24"/>
          <w:szCs w:val="24"/>
          <w:lang w:val="pt-BR"/>
        </w:rPr>
        <w:t xml:space="preserve">Proba II: </w:t>
      </w:r>
      <w:r w:rsidRPr="00F92EB7">
        <w:rPr>
          <w:rFonts w:ascii="Times New Roman" w:hAnsi="Times New Roman"/>
          <w:sz w:val="24"/>
          <w:szCs w:val="24"/>
          <w:lang w:val="pt-BR"/>
        </w:rPr>
        <w:t>Interviu - oral – pondere 50% din nota finală.</w:t>
      </w:r>
      <w:r w:rsidRPr="00F92EB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C4146A3" w14:textId="77777777" w:rsidR="00CC439F" w:rsidRPr="00F92EB7" w:rsidRDefault="00CC439F" w:rsidP="00CC439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92EB7">
        <w:rPr>
          <w:rFonts w:ascii="Times New Roman" w:eastAsia="Times New Roman" w:hAnsi="Times New Roman"/>
          <w:bCs/>
          <w:sz w:val="24"/>
          <w:szCs w:val="24"/>
        </w:rPr>
        <w:t>-Susținerea teoretică a temei de disertație propusă de candidat.</w:t>
      </w:r>
    </w:p>
    <w:p w14:paraId="1F3FD294" w14:textId="77777777" w:rsidR="00CC439F" w:rsidRPr="00F92EB7" w:rsidRDefault="00CC439F" w:rsidP="00CC43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E7E38E0" w14:textId="77777777" w:rsidR="00CC439F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F92EB7">
        <w:rPr>
          <w:rFonts w:ascii="Times New Roman" w:eastAsia="Times New Roman" w:hAnsi="Times New Roman"/>
          <w:b/>
          <w:sz w:val="24"/>
          <w:szCs w:val="24"/>
        </w:rPr>
        <w:t>Criterii departajare medie egală: 1. Media examenului de licență, 2. Nota de la proba I a examenului de licență.</w:t>
      </w:r>
    </w:p>
    <w:p w14:paraId="7B58E3A8" w14:textId="77777777" w:rsidR="00CC439F" w:rsidRPr="00991841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1C228EA8" w14:textId="77777777" w:rsidR="00CC439F" w:rsidRPr="00CD281D" w:rsidRDefault="00CC439F" w:rsidP="00CC439F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5B9BD5"/>
          <w:sz w:val="24"/>
          <w:szCs w:val="24"/>
          <w:lang w:val="it-IT"/>
        </w:rPr>
      </w:pPr>
      <w:r>
        <w:rPr>
          <w:rFonts w:ascii="Times New Roman" w:hAnsi="Times New Roman"/>
          <w:b/>
          <w:iCs/>
          <w:color w:val="5B9BD5"/>
          <w:sz w:val="24"/>
          <w:szCs w:val="24"/>
          <w:lang w:val="it-IT"/>
        </w:rPr>
        <w:t>Studii muzicale aplicate</w:t>
      </w:r>
    </w:p>
    <w:p w14:paraId="74C788C9" w14:textId="77777777" w:rsidR="00CC439F" w:rsidRPr="00CD281D" w:rsidRDefault="00CC439F" w:rsidP="00CC439F">
      <w:pPr>
        <w:rPr>
          <w:rFonts w:ascii="Times New Roman" w:hAnsi="Times New Roman"/>
          <w:sz w:val="24"/>
          <w:szCs w:val="24"/>
          <w:lang w:val="fr-FR"/>
        </w:rPr>
      </w:pPr>
      <w:r w:rsidRPr="00CD281D">
        <w:rPr>
          <w:rFonts w:ascii="Times New Roman" w:hAnsi="Times New Roman"/>
          <w:b/>
          <w:sz w:val="24"/>
          <w:szCs w:val="24"/>
          <w:lang w:val="pt-BR"/>
        </w:rPr>
        <w:t>Proba I</w:t>
      </w:r>
      <w:r w:rsidRPr="00CD281D">
        <w:rPr>
          <w:rFonts w:ascii="Times New Roman" w:hAnsi="Times New Roman"/>
          <w:sz w:val="24"/>
          <w:szCs w:val="24"/>
          <w:lang w:val="pt-BR"/>
        </w:rPr>
        <w:t>:</w:t>
      </w:r>
      <w:r w:rsidRPr="00CD281D">
        <w:rPr>
          <w:rFonts w:ascii="Times New Roman" w:hAnsi="Times New Roman"/>
          <w:sz w:val="24"/>
          <w:szCs w:val="24"/>
          <w:lang w:val="fr-FR"/>
        </w:rPr>
        <w:t xml:space="preserve"> vocațională – oral – pondere în niota finală – 50%</w:t>
      </w:r>
    </w:p>
    <w:p w14:paraId="25D78B58" w14:textId="77777777" w:rsidR="00CC439F" w:rsidRDefault="00CC439F" w:rsidP="00CC439F">
      <w:pPr>
        <w:rPr>
          <w:rFonts w:ascii="Times New Roman" w:hAnsi="Times New Roman"/>
          <w:sz w:val="24"/>
          <w:szCs w:val="24"/>
          <w:lang w:val="fr-FR"/>
        </w:rPr>
      </w:pPr>
      <w:r w:rsidRPr="00CD281D">
        <w:rPr>
          <w:rFonts w:ascii="Times New Roman" w:hAnsi="Times New Roman"/>
          <w:sz w:val="24"/>
          <w:szCs w:val="24"/>
          <w:lang w:val="fr-FR"/>
        </w:rPr>
        <w:t>Intonarea la prima vedere a unui solfegiu în cheile sol și/sau fa, într-o tonalitate cu până la 4 (patru) alterații la armură, în măsura de 2, 3, 4, 6, 9 sau 12 timpi, cu formule ritmice complexe ca dificultate ; analiza ritmico-melodică a solfegiului care să reflecte cunoștințele aprofundate ale candidatului în domeniul muzical.</w:t>
      </w:r>
    </w:p>
    <w:p w14:paraId="5909806A" w14:textId="77777777" w:rsidR="00CC439F" w:rsidRDefault="00CC439F" w:rsidP="00CC439F">
      <w:pPr>
        <w:rPr>
          <w:rFonts w:ascii="Times New Roman" w:eastAsia="Times New Roman" w:hAnsi="Times New Roman"/>
          <w:sz w:val="24"/>
          <w:szCs w:val="24"/>
        </w:rPr>
      </w:pPr>
      <w:r w:rsidRPr="00CD281D">
        <w:rPr>
          <w:rFonts w:ascii="Times New Roman" w:eastAsia="Times New Roman" w:hAnsi="Times New Roman"/>
          <w:b/>
          <w:bCs/>
          <w:sz w:val="24"/>
          <w:szCs w:val="24"/>
        </w:rPr>
        <w:t>Proba II:</w:t>
      </w:r>
      <w:r w:rsidRPr="00CD281D">
        <w:rPr>
          <w:rFonts w:ascii="Times New Roman" w:eastAsia="Times New Roman" w:hAnsi="Times New Roman"/>
          <w:sz w:val="24"/>
          <w:szCs w:val="24"/>
        </w:rPr>
        <w:t xml:space="preserve"> Interviu – oral – pondere în nota finală 50%.</w:t>
      </w:r>
    </w:p>
    <w:p w14:paraId="5C904D5B" w14:textId="77777777" w:rsidR="00CC439F" w:rsidRPr="00E957F0" w:rsidRDefault="00CC439F" w:rsidP="00CC439F">
      <w:pPr>
        <w:rPr>
          <w:rFonts w:ascii="Times New Roman" w:hAnsi="Times New Roman"/>
          <w:lang w:val="pt-BR"/>
        </w:rPr>
      </w:pPr>
      <w:r>
        <w:rPr>
          <w:rFonts w:ascii="Times New Roman" w:eastAsia="Times New Roman" w:hAnsi="Times New Roman"/>
          <w:sz w:val="24"/>
          <w:szCs w:val="24"/>
        </w:rPr>
        <w:t>Prezentarea unei teme propuse de către candidat. În urma discuției se vor evalua și cunoștințele musicale generale.</w:t>
      </w:r>
      <w:r w:rsidRPr="00F92EB7">
        <w:rPr>
          <w:rFonts w:ascii="Times New Roman" w:hAnsi="Times New Roman"/>
          <w:lang w:val="pt-BR"/>
        </w:rPr>
        <w:tab/>
      </w:r>
    </w:p>
    <w:p w14:paraId="26F476A6" w14:textId="77777777" w:rsidR="00CC439F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F92EB7">
        <w:rPr>
          <w:rFonts w:ascii="Times New Roman" w:eastAsia="Times New Roman" w:hAnsi="Times New Roman"/>
          <w:b/>
          <w:sz w:val="24"/>
          <w:szCs w:val="24"/>
        </w:rPr>
        <w:t>Criterii departajare medie egală: 1. Media examenului de licență, 2. Nota de la proba I a examenului de licență.</w:t>
      </w:r>
    </w:p>
    <w:p w14:paraId="0B7888F0" w14:textId="77777777" w:rsidR="00CC439F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2A2A0F5E" w14:textId="77777777" w:rsidR="00CC439F" w:rsidRDefault="00CC439F" w:rsidP="00CC439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73F5103F" w14:textId="77777777" w:rsidR="00CC439F" w:rsidRDefault="00CC439F" w:rsidP="00CC439F">
      <w:pPr>
        <w:spacing w:after="0" w:line="240" w:lineRule="auto"/>
        <w:rPr>
          <w:rFonts w:ascii="Arial" w:eastAsia="Times New Roman" w:hAnsi="Arial" w:cs="Arial"/>
          <w:sz w:val="56"/>
          <w:szCs w:val="56"/>
        </w:rPr>
      </w:pPr>
    </w:p>
    <w:sectPr w:rsidR="00CC4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100D33"/>
    <w:rsid w:val="007E7EEB"/>
    <w:rsid w:val="00932326"/>
    <w:rsid w:val="00B1238A"/>
    <w:rsid w:val="00C049F4"/>
    <w:rsid w:val="00C675FA"/>
    <w:rsid w:val="00CC439F"/>
    <w:rsid w:val="00D251EC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3</cp:revision>
  <dcterms:created xsi:type="dcterms:W3CDTF">2024-07-04T00:18:00Z</dcterms:created>
  <dcterms:modified xsi:type="dcterms:W3CDTF">2024-07-04T01:28:00Z</dcterms:modified>
</cp:coreProperties>
</file>